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79F" w:rsidRPr="00492162" w:rsidRDefault="007A779F" w:rsidP="00192E8B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37C92" w:rsidRDefault="007A779F" w:rsidP="00192E8B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562ABC" w:rsidRDefault="00A019EB" w:rsidP="00192E8B">
      <w:pPr>
        <w:ind w:right="-709"/>
        <w:jc w:val="center"/>
        <w:rPr>
          <w:rFonts w:cs="David"/>
          <w:rtl/>
          <w:lang w:eastAsia="he-IL"/>
        </w:rPr>
      </w:pPr>
      <w:r w:rsidRPr="00A019EB">
        <w:rPr>
          <w:rFonts w:eastAsia="Times New Roman" w:cs="David" w:hint="cs"/>
          <w:b/>
          <w:bCs/>
          <w:rtl/>
        </w:rPr>
        <w:t xml:space="preserve">אגף </w:t>
      </w:r>
      <w:r w:rsidR="001101D1">
        <w:rPr>
          <w:rFonts w:eastAsia="Times New Roman" w:cs="David" w:hint="cs"/>
          <w:b/>
          <w:bCs/>
          <w:rtl/>
        </w:rPr>
        <w:t>המחשוב</w:t>
      </w:r>
    </w:p>
    <w:p w:rsidR="00695743" w:rsidRPr="00695743" w:rsidRDefault="00FC4EA9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 w:rsidR="005B4996">
        <w:rPr>
          <w:rFonts w:eastAsia="Times New Roman" w:cs="David" w:hint="cs"/>
          <w:b/>
          <w:bCs/>
          <w:sz w:val="24"/>
          <w:szCs w:val="24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95743" w:rsidRPr="0069574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</w:t>
      </w:r>
      <w:r w:rsidR="00695743" w:rsidRPr="0069574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' </w:t>
      </w:r>
      <w:r w:rsidR="00D375E0">
        <w:rPr>
          <w:rFonts w:eastAsia="Times New Roman" w:cs="David" w:hint="cs"/>
          <w:b/>
          <w:bCs/>
          <w:sz w:val="24"/>
          <w:szCs w:val="24"/>
          <w:u w:val="single"/>
          <w:rtl/>
        </w:rPr>
        <w:t>36/2013</w:t>
      </w:r>
    </w:p>
    <w:p w:rsidR="00D375E0" w:rsidRPr="00D375E0" w:rsidRDefault="00D375E0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rtl/>
        </w:rPr>
      </w:pP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כלי</w:t>
      </w:r>
      <w:r w:rsidRPr="00D375E0">
        <w:rPr>
          <w:rFonts w:eastAsia="Times New Roman" w:cs="David"/>
          <w:b/>
          <w:bCs/>
          <w:sz w:val="24"/>
          <w:szCs w:val="24"/>
          <w:rtl/>
        </w:rPr>
        <w:t xml:space="preserve"> </w:t>
      </w: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לטרמינולוגיה</w:t>
      </w:r>
      <w:r w:rsidRPr="00D375E0">
        <w:rPr>
          <w:rFonts w:eastAsia="Times New Roman" w:cs="David"/>
          <w:b/>
          <w:bCs/>
          <w:sz w:val="24"/>
          <w:szCs w:val="24"/>
          <w:rtl/>
        </w:rPr>
        <w:t xml:space="preserve"> </w:t>
      </w: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לאומית</w:t>
      </w:r>
    </w:p>
    <w:p w:rsidR="00A91637" w:rsidRPr="00CD4FAC" w:rsidRDefault="00D375E0" w:rsidP="00192E8B">
      <w:pPr>
        <w:spacing w:line="36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עבור</w:t>
      </w:r>
      <w:r w:rsidRPr="00D375E0">
        <w:rPr>
          <w:rFonts w:eastAsia="Times New Roman" w:cs="David"/>
          <w:b/>
          <w:bCs/>
          <w:sz w:val="24"/>
          <w:szCs w:val="24"/>
          <w:rtl/>
        </w:rPr>
        <w:t xml:space="preserve"> </w:t>
      </w: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מדינת</w:t>
      </w:r>
      <w:r w:rsidRPr="00D375E0">
        <w:rPr>
          <w:rFonts w:eastAsia="Times New Roman" w:cs="David"/>
          <w:b/>
          <w:bCs/>
          <w:sz w:val="24"/>
          <w:szCs w:val="24"/>
          <w:rtl/>
        </w:rPr>
        <w:t xml:space="preserve"> </w:t>
      </w:r>
      <w:r w:rsidRPr="00D375E0">
        <w:rPr>
          <w:rFonts w:eastAsia="Times New Roman" w:cs="David" w:hint="eastAsia"/>
          <w:b/>
          <w:bCs/>
          <w:sz w:val="24"/>
          <w:szCs w:val="24"/>
          <w:rtl/>
        </w:rPr>
        <w:t>ישראל</w:t>
      </w:r>
      <w:r w:rsidR="00A91637">
        <w:rPr>
          <w:rFonts w:eastAsia="Times New Roman" w:cs="David" w:hint="cs"/>
          <w:b/>
          <w:bCs/>
          <w:sz w:val="24"/>
          <w:szCs w:val="24"/>
          <w:rtl/>
        </w:rPr>
        <w:t xml:space="preserve">         </w:t>
      </w: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A91637">
        <w:rPr>
          <w:rFonts w:eastAsia="Times New Roman" w:cs="David" w:hint="cs"/>
          <w:b/>
          <w:bCs/>
          <w:sz w:val="24"/>
          <w:szCs w:val="24"/>
          <w:u w:val="single"/>
          <w:rtl/>
        </w:rPr>
        <w:t>עדכון פרסום</w:t>
      </w:r>
    </w:p>
    <w:p w:rsidR="00A91637" w:rsidRPr="00A91637" w:rsidRDefault="00A91637" w:rsidP="00D375E0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br/>
      </w:r>
      <w:r w:rsidRPr="00A91637">
        <w:rPr>
          <w:rFonts w:cs="David" w:hint="cs"/>
          <w:b/>
          <w:bCs/>
          <w:sz w:val="24"/>
          <w:szCs w:val="24"/>
          <w:rtl/>
        </w:rPr>
        <w:t xml:space="preserve">בהמשך לפרסום מיום </w:t>
      </w:r>
      <w:r w:rsidR="00D375E0">
        <w:rPr>
          <w:rFonts w:cs="David" w:hint="cs"/>
          <w:b/>
          <w:bCs/>
          <w:sz w:val="24"/>
          <w:szCs w:val="24"/>
          <w:rtl/>
        </w:rPr>
        <w:t>20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.10.13 להלן </w:t>
      </w:r>
      <w:r w:rsidR="00660021">
        <w:rPr>
          <w:rFonts w:cs="David" w:hint="cs"/>
          <w:b/>
          <w:bCs/>
          <w:sz w:val="24"/>
          <w:szCs w:val="24"/>
          <w:rtl/>
        </w:rPr>
        <w:t xml:space="preserve">עדכון </w:t>
      </w:r>
      <w:r w:rsidRPr="00A91637">
        <w:rPr>
          <w:rFonts w:cs="David" w:hint="cs"/>
          <w:b/>
          <w:bCs/>
          <w:sz w:val="24"/>
          <w:szCs w:val="24"/>
          <w:rtl/>
        </w:rPr>
        <w:t xml:space="preserve"> בדבר פרסום המכרז הנדון:</w:t>
      </w:r>
    </w:p>
    <w:p w:rsidR="00660021" w:rsidRDefault="00603510" w:rsidP="00603510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לוח זמני המכרז עודכן. </w:t>
      </w:r>
      <w:r w:rsidR="00660021">
        <w:rPr>
          <w:rFonts w:cs="David" w:hint="cs"/>
          <w:sz w:val="24"/>
          <w:szCs w:val="24"/>
          <w:rtl/>
        </w:rPr>
        <w:t>המועדים העדכניים הם כדלקמן:</w:t>
      </w:r>
    </w:p>
    <w:tbl>
      <w:tblPr>
        <w:bidiVisual/>
        <w:tblW w:w="6804" w:type="dxa"/>
        <w:tblInd w:w="7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2"/>
        <w:gridCol w:w="3402"/>
      </w:tblGrid>
      <w:tr w:rsidR="00660021" w:rsidTr="007D7047">
        <w:tc>
          <w:tcPr>
            <w:tcW w:w="3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נושא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מועד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הפצת המכרז הפומבי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 w:rsidP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20/10/2013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>
              <w:rPr>
                <w:rFonts w:ascii="Times New Roman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  <w:t>12</w:t>
            </w:r>
            <w:r w:rsidR="00660021" w:rsidRPr="00660021">
              <w:rPr>
                <w:rFonts w:ascii="Times New Roman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  <w:t>/11/2013</w:t>
            </w:r>
            <w:r w:rsidR="00660021"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br/>
              <w:t>שעה: 17:00</w:t>
            </w:r>
          </w:p>
        </w:tc>
      </w:tr>
      <w:tr w:rsidR="00660021" w:rsidTr="007D7047"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מועד פרסום תשובות והבהרות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21/11/2013</w:t>
            </w:r>
          </w:p>
        </w:tc>
      </w:tr>
      <w:tr w:rsidR="00660021" w:rsidTr="007D7047">
        <w:trPr>
          <w:trHeight w:val="60"/>
        </w:trPr>
        <w:tc>
          <w:tcPr>
            <w:tcW w:w="34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660021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מועד אחרון לקבלת ההצעות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60021" w:rsidRPr="00660021" w:rsidRDefault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hAnsi="Times New Roman" w:cs="Times New Roman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29/11/2013</w:t>
            </w:r>
          </w:p>
          <w:p w:rsidR="00660021" w:rsidRPr="00660021" w:rsidRDefault="00660021" w:rsidP="00D375E0">
            <w:pPr>
              <w:spacing w:before="120" w:line="360" w:lineRule="auto"/>
              <w:jc w:val="both"/>
              <w:rPr>
                <w:rFonts w:ascii="Times New Roman" w:eastAsiaTheme="minorHAnsi" w:hAnsi="Times New Roman" w:cs="Times New Roman"/>
                <w:b/>
                <w:bCs/>
                <w:spacing w:val="22"/>
                <w:sz w:val="20"/>
                <w:szCs w:val="20"/>
                <w:lang w:eastAsia="he-IL"/>
              </w:rPr>
            </w:pPr>
            <w:r w:rsidRPr="00660021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 xml:space="preserve">שעה: </w:t>
            </w:r>
            <w:r w:rsidR="00D375E0">
              <w:rPr>
                <w:rFonts w:cs="David" w:hint="cs"/>
                <w:b/>
                <w:bCs/>
                <w:spacing w:val="22"/>
                <w:sz w:val="20"/>
                <w:szCs w:val="20"/>
                <w:rtl/>
                <w:lang w:eastAsia="he-IL"/>
              </w:rPr>
              <w:t>7:00</w:t>
            </w:r>
          </w:p>
        </w:tc>
      </w:tr>
    </w:tbl>
    <w:p w:rsidR="00197520" w:rsidRDefault="00197520" w:rsidP="00CD4FAC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660021" w:rsidRDefault="00197520" w:rsidP="00197520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197520">
        <w:rPr>
          <w:rFonts w:cs="David" w:hint="eastAsia"/>
          <w:sz w:val="24"/>
          <w:szCs w:val="24"/>
          <w:rtl/>
        </w:rPr>
        <w:t>ניתן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לעיין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במכרז</w:t>
      </w:r>
      <w:r w:rsidRPr="00197520">
        <w:rPr>
          <w:rFonts w:cs="David"/>
          <w:sz w:val="24"/>
          <w:szCs w:val="24"/>
          <w:rtl/>
        </w:rPr>
        <w:t xml:space="preserve">, </w:t>
      </w:r>
      <w:r w:rsidRPr="00197520">
        <w:rPr>
          <w:rFonts w:cs="David" w:hint="eastAsia"/>
          <w:sz w:val="24"/>
          <w:szCs w:val="24"/>
          <w:rtl/>
        </w:rPr>
        <w:t>ללא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תשלום</w:t>
      </w:r>
      <w:r w:rsidRPr="00197520">
        <w:rPr>
          <w:rFonts w:cs="David"/>
          <w:sz w:val="24"/>
          <w:szCs w:val="24"/>
          <w:rtl/>
        </w:rPr>
        <w:t xml:space="preserve">, </w:t>
      </w:r>
      <w:r w:rsidRPr="00197520">
        <w:rPr>
          <w:rFonts w:cs="David" w:hint="eastAsia"/>
          <w:sz w:val="24"/>
          <w:szCs w:val="24"/>
          <w:rtl/>
        </w:rPr>
        <w:t>באתר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המשרד</w:t>
      </w:r>
      <w:r w:rsidRPr="00197520">
        <w:rPr>
          <w:rFonts w:cs="David"/>
          <w:sz w:val="24"/>
          <w:szCs w:val="24"/>
          <w:rtl/>
        </w:rPr>
        <w:t xml:space="preserve">: </w:t>
      </w:r>
      <w:r w:rsidRPr="00197520">
        <w:rPr>
          <w:rFonts w:cs="David"/>
          <w:sz w:val="24"/>
          <w:szCs w:val="24"/>
        </w:rPr>
        <w:t>www.health.gov.il</w:t>
      </w:r>
      <w:r w:rsidRPr="00197520">
        <w:rPr>
          <w:rFonts w:cs="David"/>
          <w:sz w:val="24"/>
          <w:szCs w:val="24"/>
          <w:rtl/>
        </w:rPr>
        <w:t xml:space="preserve"> </w:t>
      </w:r>
      <w:r w:rsidRPr="00197520">
        <w:rPr>
          <w:rFonts w:cs="David" w:hint="eastAsia"/>
          <w:sz w:val="24"/>
          <w:szCs w:val="24"/>
          <w:rtl/>
        </w:rPr>
        <w:t>בעמוד</w:t>
      </w:r>
      <w:r w:rsidRPr="00197520">
        <w:rPr>
          <w:rFonts w:cs="David"/>
          <w:sz w:val="24"/>
          <w:szCs w:val="24"/>
          <w:rtl/>
        </w:rPr>
        <w:t xml:space="preserve"> "</w:t>
      </w:r>
      <w:r w:rsidRPr="00197520">
        <w:rPr>
          <w:rFonts w:cs="David" w:hint="eastAsia"/>
          <w:sz w:val="24"/>
          <w:szCs w:val="24"/>
          <w:rtl/>
        </w:rPr>
        <w:t>מכרזים</w:t>
      </w:r>
      <w:r w:rsidRPr="00197520">
        <w:rPr>
          <w:rFonts w:cs="David"/>
          <w:sz w:val="24"/>
          <w:szCs w:val="24"/>
          <w:rtl/>
        </w:rPr>
        <w:t xml:space="preserve">". </w:t>
      </w:r>
    </w:p>
    <w:p w:rsidR="00695743" w:rsidRPr="00197520" w:rsidRDefault="00660021" w:rsidP="00197520">
      <w:pPr>
        <w:spacing w:line="360" w:lineRule="auto"/>
        <w:jc w:val="both"/>
        <w:rPr>
          <w:rFonts w:cs="David"/>
          <w:sz w:val="24"/>
          <w:szCs w:val="24"/>
        </w:rPr>
      </w:pPr>
      <w:r w:rsidRPr="00197520">
        <w:rPr>
          <w:rFonts w:cs="David" w:hint="cs"/>
          <w:sz w:val="24"/>
          <w:szCs w:val="24"/>
          <w:rtl/>
        </w:rPr>
        <w:t xml:space="preserve">לפרטים נוספים ולבירורים ניתן לפנות </w:t>
      </w:r>
      <w:r w:rsidR="00A019EB" w:rsidRPr="00197520">
        <w:rPr>
          <w:rFonts w:cs="David"/>
          <w:sz w:val="24"/>
          <w:szCs w:val="24"/>
          <w:rtl/>
        </w:rPr>
        <w:t>באמצעות דואר אלקטרוני בלבד לכתובת</w:t>
      </w:r>
      <w:r w:rsidR="00A019EB" w:rsidRPr="00197520">
        <w:rPr>
          <w:rFonts w:cs="David" w:hint="cs"/>
          <w:sz w:val="24"/>
          <w:szCs w:val="24"/>
          <w:rtl/>
        </w:rPr>
        <w:t xml:space="preserve"> </w:t>
      </w:r>
      <w:r w:rsidR="00695743" w:rsidRPr="00197520">
        <w:rPr>
          <w:rFonts w:cs="David"/>
          <w:sz w:val="24"/>
          <w:szCs w:val="24"/>
        </w:rPr>
        <w:t>Michrazim_Michshuv@MOH.HEALTH.GOV.IL</w:t>
      </w:r>
    </w:p>
    <w:p w:rsidR="00A019EB" w:rsidRPr="008D6CA5" w:rsidRDefault="00A019EB" w:rsidP="00197520">
      <w:pPr>
        <w:tabs>
          <w:tab w:val="left" w:pos="458"/>
          <w:tab w:val="left" w:pos="4210"/>
        </w:tabs>
        <w:spacing w:after="0" w:line="360" w:lineRule="auto"/>
        <w:ind w:left="360"/>
        <w:jc w:val="center"/>
        <w:rPr>
          <w:rFonts w:eastAsia="Times New Roman" w:cs="David"/>
          <w:b/>
          <w:bCs/>
          <w:sz w:val="26"/>
          <w:szCs w:val="26"/>
          <w:u w:val="single"/>
          <w:rtl/>
          <w:lang w:eastAsia="he-IL"/>
        </w:rPr>
      </w:pPr>
      <w:r w:rsidRPr="00BF4146">
        <w:rPr>
          <w:rFonts w:eastAsia="Times New Roman" w:cs="David" w:hint="cs"/>
          <w:b/>
          <w:bCs/>
          <w:sz w:val="26"/>
          <w:szCs w:val="26"/>
          <w:rtl/>
          <w:lang w:eastAsia="he-IL"/>
        </w:rPr>
        <w:t xml:space="preserve">במידה וישנם שינויים בין נוסח ההודעה לעיתונות ובין נוסח המכרז, </w:t>
      </w:r>
      <w:r w:rsidRPr="008D6CA5">
        <w:rPr>
          <w:rFonts w:eastAsia="Times New Roman" w:cs="David" w:hint="cs"/>
          <w:b/>
          <w:bCs/>
          <w:sz w:val="26"/>
          <w:szCs w:val="26"/>
          <w:u w:val="single"/>
          <w:rtl/>
          <w:lang w:eastAsia="he-IL"/>
        </w:rPr>
        <w:t>נוסח המכרז הוא המחייב.</w:t>
      </w:r>
    </w:p>
    <w:p w:rsidR="00A019EB" w:rsidRPr="00A019EB" w:rsidRDefault="00A019EB" w:rsidP="00A019EB">
      <w:pPr>
        <w:ind w:right="-709"/>
        <w:rPr>
          <w:rFonts w:cs="David"/>
          <w:sz w:val="24"/>
          <w:szCs w:val="24"/>
          <w:lang w:eastAsia="he-IL"/>
        </w:rPr>
      </w:pPr>
    </w:p>
    <w:sectPr w:rsidR="00A019EB" w:rsidRPr="00A019EB" w:rsidSect="006473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36F44AA"/>
    <w:multiLevelType w:val="multilevel"/>
    <w:tmpl w:val="72B0313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53E91"/>
    <w:rsid w:val="000974A6"/>
    <w:rsid w:val="000C48EE"/>
    <w:rsid w:val="000C7E23"/>
    <w:rsid w:val="001101D1"/>
    <w:rsid w:val="0011329B"/>
    <w:rsid w:val="00180917"/>
    <w:rsid w:val="00181A33"/>
    <w:rsid w:val="00192E8B"/>
    <w:rsid w:val="00197520"/>
    <w:rsid w:val="001C31FF"/>
    <w:rsid w:val="001C42AC"/>
    <w:rsid w:val="002456FE"/>
    <w:rsid w:val="0025002C"/>
    <w:rsid w:val="00271632"/>
    <w:rsid w:val="002B69D4"/>
    <w:rsid w:val="002D1EC8"/>
    <w:rsid w:val="002E01BC"/>
    <w:rsid w:val="002F16CC"/>
    <w:rsid w:val="00334532"/>
    <w:rsid w:val="00337C92"/>
    <w:rsid w:val="003432F6"/>
    <w:rsid w:val="00344AE9"/>
    <w:rsid w:val="00382D9B"/>
    <w:rsid w:val="004154DA"/>
    <w:rsid w:val="0046116A"/>
    <w:rsid w:val="00462B4F"/>
    <w:rsid w:val="00492162"/>
    <w:rsid w:val="004A10ED"/>
    <w:rsid w:val="004A6AA2"/>
    <w:rsid w:val="004F00B5"/>
    <w:rsid w:val="00507CB0"/>
    <w:rsid w:val="005401D1"/>
    <w:rsid w:val="00550FA7"/>
    <w:rsid w:val="00562ABC"/>
    <w:rsid w:val="005B4996"/>
    <w:rsid w:val="005E65B0"/>
    <w:rsid w:val="00603510"/>
    <w:rsid w:val="00612CCC"/>
    <w:rsid w:val="0064736F"/>
    <w:rsid w:val="00660021"/>
    <w:rsid w:val="00695743"/>
    <w:rsid w:val="006B75C1"/>
    <w:rsid w:val="00711B3F"/>
    <w:rsid w:val="00725830"/>
    <w:rsid w:val="00733857"/>
    <w:rsid w:val="007A0D74"/>
    <w:rsid w:val="007A779F"/>
    <w:rsid w:val="007D7047"/>
    <w:rsid w:val="00885C43"/>
    <w:rsid w:val="008D6CA5"/>
    <w:rsid w:val="00925A2E"/>
    <w:rsid w:val="009B7743"/>
    <w:rsid w:val="00A019EB"/>
    <w:rsid w:val="00A22D04"/>
    <w:rsid w:val="00A85636"/>
    <w:rsid w:val="00A91637"/>
    <w:rsid w:val="00A949EB"/>
    <w:rsid w:val="00AB1BEA"/>
    <w:rsid w:val="00AE3505"/>
    <w:rsid w:val="00AF6A9D"/>
    <w:rsid w:val="00B85FF8"/>
    <w:rsid w:val="00BF4146"/>
    <w:rsid w:val="00C0258F"/>
    <w:rsid w:val="00C611E7"/>
    <w:rsid w:val="00C9184C"/>
    <w:rsid w:val="00CB5866"/>
    <w:rsid w:val="00CD4FAC"/>
    <w:rsid w:val="00CF3F57"/>
    <w:rsid w:val="00CF5E42"/>
    <w:rsid w:val="00D14339"/>
    <w:rsid w:val="00D375E0"/>
    <w:rsid w:val="00D5035A"/>
    <w:rsid w:val="00DC0EF8"/>
    <w:rsid w:val="00DE3522"/>
    <w:rsid w:val="00E131A1"/>
    <w:rsid w:val="00E165E0"/>
    <w:rsid w:val="00E24DAE"/>
    <w:rsid w:val="00E253A3"/>
    <w:rsid w:val="00E5651C"/>
    <w:rsid w:val="00EB7C2B"/>
    <w:rsid w:val="00FC0A7F"/>
    <w:rsid w:val="00FC4EA9"/>
    <w:rsid w:val="00FD3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507CB0"/>
  </w:style>
  <w:style w:type="character" w:styleId="Hyperlink">
    <w:name w:val="Hyperlink"/>
    <w:basedOn w:val="a0"/>
    <w:uiPriority w:val="99"/>
    <w:semiHidden/>
    <w:unhideWhenUsed/>
    <w:rsid w:val="00507CB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344AE9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FD3CAB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6">
    <w:name w:val="Title"/>
    <w:basedOn w:val="a"/>
    <w:link w:val="a7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7">
    <w:name w:val="כותרת טקסט תו"/>
    <w:basedOn w:val="a0"/>
    <w:link w:val="a6"/>
    <w:rsid w:val="00FD3CAB"/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styleId="a8">
    <w:name w:val="annotation reference"/>
    <w:basedOn w:val="a0"/>
    <w:unhideWhenUsed/>
    <w:rsid w:val="001101D1"/>
    <w:rPr>
      <w:sz w:val="16"/>
      <w:szCs w:val="16"/>
    </w:rPr>
  </w:style>
  <w:style w:type="paragraph" w:styleId="a9">
    <w:name w:val="annotation text"/>
    <w:basedOn w:val="a"/>
    <w:link w:val="aa"/>
    <w:unhideWhenUsed/>
    <w:rsid w:val="001101D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rsid w:val="001101D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101D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1101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8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Moh.health.gov.il</Company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 Steinberg</dc:creator>
  <cp:lastModifiedBy>שרה עדיקה</cp:lastModifiedBy>
  <cp:revision>2</cp:revision>
  <dcterms:created xsi:type="dcterms:W3CDTF">2013-11-21T04:51:00Z</dcterms:created>
  <dcterms:modified xsi:type="dcterms:W3CDTF">2013-11-21T04:51:00Z</dcterms:modified>
</cp:coreProperties>
</file>